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9F56C" w14:textId="77777777" w:rsidR="00A008D6" w:rsidRDefault="00000000">
      <w:pPr>
        <w:pStyle w:val="NormalWeb"/>
      </w:pPr>
      <w:r>
        <w:t> </w:t>
      </w:r>
    </w:p>
    <w:p w14:paraId="40492B58" w14:textId="77777777" w:rsidR="00A008D6" w:rsidRDefault="00000000">
      <w:pPr>
        <w:pStyle w:val="NormalWeb"/>
      </w:pPr>
      <w:r>
        <w:t> </w:t>
      </w:r>
    </w:p>
    <w:p w14:paraId="5210933A" w14:textId="77777777" w:rsidR="00A008D6" w:rsidRDefault="00000000">
      <w:pPr>
        <w:pStyle w:val="NormalWeb"/>
      </w:pPr>
      <w:r>
        <w:t> </w:t>
      </w:r>
    </w:p>
    <w:p w14:paraId="60ED041D" w14:textId="77777777" w:rsidR="00A008D6" w:rsidRDefault="00000000">
      <w:pPr>
        <w:pStyle w:val="NormalWeb"/>
      </w:pPr>
      <w:r>
        <w:t> </w:t>
      </w:r>
    </w:p>
    <w:p w14:paraId="7FC3C9E3" w14:textId="77777777" w:rsidR="00A008D6" w:rsidRDefault="00000000">
      <w:pPr>
        <w:pStyle w:val="NormalWeb"/>
      </w:pPr>
      <w:r>
        <w:t> </w:t>
      </w:r>
    </w:p>
    <w:p w14:paraId="15250540" w14:textId="77777777" w:rsidR="00A008D6" w:rsidRDefault="00000000">
      <w:pPr>
        <w:pStyle w:val="NormalWeb"/>
      </w:pPr>
      <w:r>
        <w:t> </w:t>
      </w:r>
    </w:p>
    <w:tbl>
      <w:tblPr>
        <w:tblW w:w="64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0"/>
      </w:tblGrid>
      <w:tr w:rsidR="00A008D6" w14:paraId="2EA10AB9" w14:textId="77777777">
        <w:trPr>
          <w:jc w:val="center"/>
        </w:trPr>
        <w:tc>
          <w:tcPr>
            <w:tcW w:w="0" w:type="auto"/>
            <w:vAlign w:val="center"/>
            <w:hideMark/>
          </w:tcPr>
          <w:p w14:paraId="48471E6C" w14:textId="77777777" w:rsidR="00A008D6" w:rsidRDefault="00000000">
            <w:pPr>
              <w:pStyle w:val="NormalWeb"/>
              <w:jc w:val="center"/>
            </w:pPr>
            <w:r>
              <w:rPr>
                <w:b/>
                <w:bCs/>
              </w:rPr>
              <w:t>ESTADO DA PARAÍBA</w:t>
            </w:r>
          </w:p>
          <w:p w14:paraId="6B66FB96" w14:textId="276B46DB" w:rsidR="00A008D6" w:rsidRDefault="000010AD">
            <w:pPr>
              <w:pStyle w:val="NormalWeb"/>
              <w:jc w:val="center"/>
            </w:pPr>
            <w:r>
              <w:rPr>
                <w:b/>
                <w:bCs/>
              </w:rPr>
              <w:t>CÂMARA</w:t>
            </w:r>
            <w:r w:rsidR="00000000">
              <w:rPr>
                <w:b/>
                <w:bCs/>
              </w:rPr>
              <w:t xml:space="preserve"> MUNICIPAL DE FAGUNDES</w:t>
            </w:r>
          </w:p>
          <w:p w14:paraId="68CE87F9" w14:textId="77777777" w:rsidR="00A008D6" w:rsidRDefault="00000000">
            <w:pPr>
              <w:pStyle w:val="NormalWeb"/>
            </w:pPr>
            <w:r>
              <w:t> </w:t>
            </w:r>
          </w:p>
          <w:p w14:paraId="56435D9B" w14:textId="77777777" w:rsidR="00A008D6" w:rsidRDefault="00000000">
            <w:pPr>
              <w:pStyle w:val="NormalWeb"/>
              <w:jc w:val="center"/>
            </w:pPr>
            <w:r>
              <w:rPr>
                <w:b/>
                <w:bCs/>
              </w:rPr>
              <w:t>EXTRATO DE CONTRATO</w:t>
            </w:r>
          </w:p>
          <w:p w14:paraId="716AF0B4" w14:textId="6F46C102" w:rsidR="00A008D6" w:rsidRDefault="00000000">
            <w:pPr>
              <w:pStyle w:val="NormalWeb"/>
              <w:jc w:val="both"/>
            </w:pPr>
            <w:r>
              <w:t xml:space="preserve">OBJETO: PRESTAÇÃO DE SERVIÇOS DE APOIO ADMINISTRATIVO E CONSULTORIA EM LICITAÇÕES E CONTRATOS ADMINISTRATIVOS, PARA ATENDER AS DEMANDAS ADMINISTRATIVAS DA CAMARA MUNICIPAL DE FAGUNDES PB. FUNDAMENTO LEGAL: Inexigibilidade de Licitação nº IN00003/2026, nos termos do Art. 74, inciso III, alínea c, da Lei 14.133/21. DOTAÇÃO: Recursos não Vinculados de Impostos: Recurso </w:t>
            </w:r>
            <w:r w:rsidR="000010AD">
              <w:t>Próprio.</w:t>
            </w:r>
            <w:r>
              <w:t xml:space="preserve"> VIGÊNCIA: até o final do exercício financeiro de 2026. PARTES CONTRATANTES: </w:t>
            </w:r>
            <w:r w:rsidR="000010AD">
              <w:t>Câmara</w:t>
            </w:r>
            <w:r>
              <w:t xml:space="preserve"> Municipal de Fagundes e: CT Nº 80301/2026 - 23.01.26 - CAAP - CONSULTORIA E ASSESSORIA EM ADMINISTRACAO PUBLICA LTDA - R$ 24.000,00.</w:t>
            </w:r>
          </w:p>
        </w:tc>
      </w:tr>
    </w:tbl>
    <w:p w14:paraId="7325333F" w14:textId="77777777" w:rsidR="00A008D6" w:rsidRDefault="00000000">
      <w:pPr>
        <w:pStyle w:val="NormalWeb"/>
      </w:pPr>
      <w:r>
        <w:t> </w:t>
      </w:r>
    </w:p>
    <w:p w14:paraId="752BE222" w14:textId="77777777" w:rsidR="00A008D6" w:rsidRDefault="00000000">
      <w:pPr>
        <w:pStyle w:val="NormalWeb"/>
      </w:pPr>
      <w:r>
        <w:t> </w:t>
      </w:r>
    </w:p>
    <w:p w14:paraId="2F8F2212" w14:textId="77777777" w:rsidR="00A008D6" w:rsidRDefault="00000000">
      <w:pPr>
        <w:pStyle w:val="NormalWeb"/>
      </w:pPr>
      <w:r>
        <w:t> </w:t>
      </w:r>
    </w:p>
    <w:p w14:paraId="211ADFC9" w14:textId="77777777" w:rsidR="00A008D6" w:rsidRDefault="00000000">
      <w:pPr>
        <w:pStyle w:val="NormalWeb"/>
      </w:pPr>
      <w:r>
        <w:t> </w:t>
      </w:r>
    </w:p>
    <w:p w14:paraId="1F07F44B" w14:textId="77777777" w:rsidR="00A008D6" w:rsidRDefault="00000000">
      <w:pPr>
        <w:pStyle w:val="NormalWeb"/>
      </w:pPr>
      <w:r>
        <w:t> </w:t>
      </w:r>
    </w:p>
    <w:p w14:paraId="0F33A5A9" w14:textId="77777777" w:rsidR="00A008D6" w:rsidRDefault="00000000">
      <w:pPr>
        <w:pStyle w:val="NormalWeb"/>
      </w:pPr>
      <w:r>
        <w:t> </w:t>
      </w:r>
    </w:p>
    <w:p w14:paraId="4B66F1A7" w14:textId="77777777" w:rsidR="00A008D6" w:rsidRDefault="00000000">
      <w:pPr>
        <w:pStyle w:val="NormalWeb"/>
      </w:pPr>
      <w:r>
        <w:t> </w:t>
      </w:r>
    </w:p>
    <w:p w14:paraId="4751626B" w14:textId="77777777" w:rsidR="00A008D6" w:rsidRDefault="00000000">
      <w:pPr>
        <w:pStyle w:val="NormalWeb"/>
      </w:pPr>
      <w:r>
        <w:t> </w:t>
      </w:r>
    </w:p>
    <w:p w14:paraId="1839790B" w14:textId="77777777" w:rsidR="00A008D6" w:rsidRDefault="00000000">
      <w:pPr>
        <w:pStyle w:val="NormalWeb"/>
      </w:pPr>
      <w:r>
        <w:t> </w:t>
      </w:r>
    </w:p>
    <w:p w14:paraId="6FE54A20" w14:textId="77777777" w:rsidR="00A008D6" w:rsidRDefault="00000000">
      <w:pPr>
        <w:pStyle w:val="NormalWeb"/>
      </w:pPr>
      <w:r>
        <w:t> </w:t>
      </w:r>
    </w:p>
    <w:p w14:paraId="4A599121" w14:textId="77777777" w:rsidR="00A008D6" w:rsidRDefault="00000000">
      <w:pPr>
        <w:pStyle w:val="NormalWeb"/>
      </w:pPr>
      <w:r>
        <w:t> </w:t>
      </w:r>
    </w:p>
    <w:p w14:paraId="69218138" w14:textId="77777777" w:rsidR="00A008D6" w:rsidRDefault="00000000">
      <w:pPr>
        <w:pStyle w:val="NormalWeb"/>
      </w:pPr>
      <w:r>
        <w:t> </w:t>
      </w:r>
    </w:p>
    <w:p w14:paraId="45672034" w14:textId="77777777" w:rsidR="00A008D6" w:rsidRDefault="00000000">
      <w:pPr>
        <w:pStyle w:val="NormalWeb"/>
      </w:pPr>
      <w:r>
        <w:t> </w:t>
      </w:r>
    </w:p>
    <w:p w14:paraId="204B4315" w14:textId="77777777" w:rsidR="00A008D6" w:rsidRDefault="00000000">
      <w:pPr>
        <w:pStyle w:val="NormalWeb"/>
      </w:pPr>
      <w:r>
        <w:t> </w:t>
      </w:r>
    </w:p>
    <w:p w14:paraId="02594E74" w14:textId="77777777" w:rsidR="00A008D6" w:rsidRDefault="00000000">
      <w:pPr>
        <w:pStyle w:val="NormalWeb"/>
      </w:pPr>
      <w:r>
        <w:t> </w:t>
      </w:r>
    </w:p>
    <w:p w14:paraId="3723791B" w14:textId="77777777" w:rsidR="00A008D6" w:rsidRDefault="00000000">
      <w:pPr>
        <w:pStyle w:val="NormalWeb"/>
      </w:pPr>
      <w:r>
        <w:t> </w:t>
      </w:r>
    </w:p>
    <w:p w14:paraId="66E9C6CB" w14:textId="77777777" w:rsidR="00A008D6" w:rsidRDefault="00000000">
      <w:pPr>
        <w:pStyle w:val="NormalWeb"/>
      </w:pPr>
      <w:r>
        <w:t> </w:t>
      </w:r>
    </w:p>
    <w:p w14:paraId="317C3D41" w14:textId="77777777" w:rsidR="00A008D6" w:rsidRDefault="00000000">
      <w:pPr>
        <w:pStyle w:val="NormalWeb"/>
      </w:pPr>
      <w:r>
        <w:t> </w:t>
      </w:r>
    </w:p>
    <w:p w14:paraId="0646A27C" w14:textId="77777777" w:rsidR="00A008D6" w:rsidRDefault="00000000">
      <w:pPr>
        <w:pStyle w:val="NormalWeb"/>
      </w:pPr>
      <w:r>
        <w:t> </w:t>
      </w:r>
    </w:p>
    <w:p w14:paraId="5ED4278B" w14:textId="77777777" w:rsidR="00A008D6" w:rsidRDefault="00000000">
      <w:pPr>
        <w:pStyle w:val="NormalWeb"/>
      </w:pPr>
      <w:r>
        <w:t> </w:t>
      </w:r>
    </w:p>
    <w:p w14:paraId="0BFDD7B1" w14:textId="77777777" w:rsidR="00A008D6" w:rsidRDefault="00000000">
      <w:pPr>
        <w:pStyle w:val="NormalWeb"/>
      </w:pPr>
      <w:r>
        <w:t> </w:t>
      </w:r>
    </w:p>
    <w:p w14:paraId="24484CC3" w14:textId="77777777" w:rsidR="00A008D6" w:rsidRDefault="00000000">
      <w:pPr>
        <w:pStyle w:val="NormalWeb"/>
      </w:pPr>
      <w:r>
        <w:t> </w:t>
      </w:r>
    </w:p>
    <w:p w14:paraId="04B595CE" w14:textId="77777777" w:rsidR="00A008D6" w:rsidRDefault="00000000">
      <w:pPr>
        <w:pStyle w:val="NormalWeb"/>
      </w:pPr>
      <w:r>
        <w:t> </w:t>
      </w:r>
    </w:p>
    <w:p w14:paraId="4540C5D2" w14:textId="77777777" w:rsidR="00A008D6" w:rsidRDefault="00000000">
      <w:pPr>
        <w:pStyle w:val="NormalWeb"/>
      </w:pPr>
      <w:r>
        <w:t> </w:t>
      </w:r>
    </w:p>
    <w:p w14:paraId="60F1D5CA" w14:textId="77777777" w:rsidR="00A008D6" w:rsidRDefault="00000000">
      <w:pPr>
        <w:pStyle w:val="NormalWeb"/>
      </w:pPr>
      <w:r>
        <w:t> </w:t>
      </w:r>
    </w:p>
    <w:p w14:paraId="38A391AE" w14:textId="77777777" w:rsidR="00A008D6" w:rsidRDefault="00000000">
      <w:pPr>
        <w:pStyle w:val="NormalWeb"/>
      </w:pPr>
      <w:r>
        <w:t> </w:t>
      </w:r>
    </w:p>
    <w:p w14:paraId="76189E3E" w14:textId="77777777" w:rsidR="00A008D6" w:rsidRDefault="00000000">
      <w:pPr>
        <w:pStyle w:val="NormalWeb"/>
      </w:pPr>
      <w:r>
        <w:t> </w:t>
      </w:r>
    </w:p>
    <w:p w14:paraId="297BAF27" w14:textId="77777777" w:rsidR="00A008D6" w:rsidRDefault="00000000">
      <w:pPr>
        <w:pStyle w:val="NormalWeb"/>
      </w:pPr>
      <w:r>
        <w:t> </w:t>
      </w:r>
    </w:p>
    <w:p w14:paraId="08FB441D" w14:textId="77777777" w:rsidR="00A008D6" w:rsidRDefault="00000000">
      <w:pPr>
        <w:pStyle w:val="NormalWeb"/>
      </w:pPr>
      <w:r>
        <w:t> </w:t>
      </w:r>
    </w:p>
    <w:p w14:paraId="2A70B0F4" w14:textId="77777777" w:rsidR="00A008D6" w:rsidRDefault="00000000">
      <w:pPr>
        <w:pStyle w:val="NormalWeb"/>
      </w:pPr>
      <w:r>
        <w:t> </w:t>
      </w:r>
    </w:p>
    <w:p w14:paraId="40413EC2" w14:textId="77777777" w:rsidR="00A008D6" w:rsidRDefault="00000000">
      <w:pPr>
        <w:pStyle w:val="NormalWeb"/>
      </w:pPr>
      <w:r>
        <w:t> </w:t>
      </w:r>
    </w:p>
    <w:p w14:paraId="22116235" w14:textId="77777777" w:rsidR="00A008D6" w:rsidRDefault="00000000">
      <w:pPr>
        <w:pStyle w:val="NormalWeb"/>
      </w:pPr>
      <w:r>
        <w:t> </w:t>
      </w:r>
    </w:p>
    <w:p w14:paraId="0FF15AE8" w14:textId="77777777" w:rsidR="00A008D6" w:rsidRDefault="00000000">
      <w:pPr>
        <w:pStyle w:val="NormalWeb"/>
        <w:ind w:firstLine="2000"/>
      </w:pPr>
      <w:r>
        <w:t>PUBLICAR:</w:t>
      </w:r>
    </w:p>
    <w:p w14:paraId="39392CFB" w14:textId="77777777" w:rsidR="0065517C" w:rsidRDefault="00000000">
      <w:pPr>
        <w:pStyle w:val="cbpublicacao"/>
        <w:ind w:firstLine="2000"/>
      </w:pPr>
      <w:r>
        <w:rPr>
          <w:rFonts w:ascii="Wingdings 2" w:hAnsi="Wingdings 2"/>
          <w:sz w:val="28"/>
          <w:szCs w:val="28"/>
        </w:rPr>
        <w:t>*</w:t>
      </w:r>
      <w:r>
        <w:t xml:space="preserve"> - Quadro de Divulgação do Órgão Realizador do Certame - </w:t>
      </w:r>
      <w:r>
        <w:rPr>
          <w:b/>
          <w:bCs/>
        </w:rPr>
        <w:t>23.01.26</w:t>
      </w:r>
    </w:p>
    <w:sectPr w:rsidR="0065517C">
      <w:pgSz w:w="11907" w:h="16840"/>
      <w:pgMar w:top="567" w:right="56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8C3"/>
    <w:rsid w:val="000010AD"/>
    <w:rsid w:val="004C18C3"/>
    <w:rsid w:val="00537513"/>
    <w:rsid w:val="0065517C"/>
    <w:rsid w:val="00A008D6"/>
    <w:rsid w:val="00BB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10A106"/>
  <w15:chartTrackingRefBased/>
  <w15:docId w15:val="{14B545D6-7911-4747-B9AC-4CC53A2FF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Ttulo2">
    <w:name w:val="heading 2"/>
    <w:basedOn w:val="Normal"/>
    <w:link w:val="Ttulo2Char"/>
    <w:uiPriority w:val="9"/>
    <w:qFormat/>
    <w:pPr>
      <w:spacing w:before="100" w:beforeAutospacing="1" w:after="100" w:afterAutospacing="1"/>
      <w:outlineLvl w:val="1"/>
    </w:pPr>
    <w:rPr>
      <w:rFonts w:ascii="Arial" w:hAnsi="Arial" w:cs="Arial"/>
      <w:b/>
      <w:bCs/>
      <w:sz w:val="16"/>
      <w:szCs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sonormal0">
    <w:name w:val="msonormal"/>
    <w:basedOn w:val="Normal"/>
    <w:rPr>
      <w:rFonts w:ascii="Arial" w:hAnsi="Arial" w:cs="Arial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Pr>
      <w:rFonts w:ascii="Arial" w:hAnsi="Arial" w:cs="Arial"/>
      <w:sz w:val="16"/>
      <w:szCs w:val="16"/>
    </w:rPr>
  </w:style>
  <w:style w:type="paragraph" w:customStyle="1" w:styleId="cbpublicacao">
    <w:name w:val="cbpublicacao"/>
    <w:basedOn w:val="Normal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690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WinLicita</dc:title>
  <dc:subject/>
  <dc:creator>Shou Flex</dc:creator>
  <cp:keywords/>
  <dc:description/>
  <cp:lastModifiedBy>Shou Flex</cp:lastModifiedBy>
  <cp:revision>3</cp:revision>
  <dcterms:created xsi:type="dcterms:W3CDTF">2026-02-05T18:34:00Z</dcterms:created>
  <dcterms:modified xsi:type="dcterms:W3CDTF">2026-02-05T19:07:00Z</dcterms:modified>
</cp:coreProperties>
</file>