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85066" w14:textId="77777777" w:rsidR="009F2883" w:rsidRDefault="00000000">
      <w:pPr>
        <w:pStyle w:val="NormalWeb"/>
      </w:pPr>
      <w:r>
        <w:t> </w:t>
      </w:r>
    </w:p>
    <w:p w14:paraId="72E128ED" w14:textId="77777777" w:rsidR="009F2883" w:rsidRDefault="00000000">
      <w:pPr>
        <w:pStyle w:val="NormalWeb"/>
      </w:pPr>
      <w:r>
        <w:t> </w:t>
      </w:r>
    </w:p>
    <w:p w14:paraId="42EBFE10" w14:textId="77777777" w:rsidR="009F2883" w:rsidRDefault="00000000">
      <w:pPr>
        <w:pStyle w:val="NormalWeb"/>
      </w:pPr>
      <w:r>
        <w:t> </w:t>
      </w:r>
    </w:p>
    <w:p w14:paraId="727E904A" w14:textId="77777777" w:rsidR="009F2883" w:rsidRDefault="00000000">
      <w:pPr>
        <w:pStyle w:val="NormalWeb"/>
      </w:pPr>
      <w:r>
        <w:t> </w:t>
      </w:r>
    </w:p>
    <w:p w14:paraId="7C7256F9" w14:textId="77777777" w:rsidR="009F2883" w:rsidRDefault="00000000">
      <w:pPr>
        <w:pStyle w:val="NormalWeb"/>
      </w:pPr>
      <w:r>
        <w:t> </w:t>
      </w:r>
    </w:p>
    <w:p w14:paraId="497F8478" w14:textId="77777777" w:rsidR="009F2883" w:rsidRDefault="00000000">
      <w:pPr>
        <w:pStyle w:val="NormalWeb"/>
      </w:pPr>
      <w:r>
        <w:t> </w:t>
      </w:r>
    </w:p>
    <w:tbl>
      <w:tblPr>
        <w:tblW w:w="64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0"/>
      </w:tblGrid>
      <w:tr w:rsidR="009F2883" w14:paraId="2C5E74BA" w14:textId="77777777">
        <w:trPr>
          <w:jc w:val="center"/>
        </w:trPr>
        <w:tc>
          <w:tcPr>
            <w:tcW w:w="0" w:type="auto"/>
            <w:vAlign w:val="center"/>
            <w:hideMark/>
          </w:tcPr>
          <w:p w14:paraId="3C09CCBB" w14:textId="77777777" w:rsidR="009F2883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ESTADO DA PARAÍBA</w:t>
            </w:r>
          </w:p>
          <w:p w14:paraId="5EFFF34E" w14:textId="32A72E12" w:rsidR="009F2883" w:rsidRDefault="00220F1E">
            <w:pPr>
              <w:pStyle w:val="NormalWeb"/>
              <w:jc w:val="center"/>
            </w:pPr>
            <w:r>
              <w:rPr>
                <w:b/>
                <w:bCs/>
              </w:rPr>
              <w:t>CÂMARA MUNICIPAL DE FAGUNDES</w:t>
            </w:r>
          </w:p>
          <w:p w14:paraId="1C25DB38" w14:textId="77777777" w:rsidR="009F2883" w:rsidRDefault="00000000">
            <w:pPr>
              <w:pStyle w:val="NormalWeb"/>
            </w:pPr>
            <w:r>
              <w:t> </w:t>
            </w:r>
          </w:p>
          <w:p w14:paraId="7357ABB0" w14:textId="77777777" w:rsidR="009F2883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EXTRATO DE CONTRATO</w:t>
            </w:r>
          </w:p>
          <w:p w14:paraId="05626F8F" w14:textId="65F4449C" w:rsidR="009F2883" w:rsidRDefault="00000000">
            <w:pPr>
              <w:pStyle w:val="NormalWeb"/>
              <w:jc w:val="both"/>
            </w:pPr>
            <w:r>
              <w:t>OBJETO: CONTRATAÇÃO DE EMPRESA ESPECIALIZADA PARA FORNECER OS SERVIÇOS DE LOCAÇÃO, LICENÇA DE USO E MANUTENÇÃO DE SISTEMAS INFORMATIZADOS DE GESTÃO PÚBLICA PARA A CÂMARA MUNICIPAL DE FAGUNDES – PB. FUNDAMENTO LEGAL: Dispensa de Licitação nº DV0000</w:t>
            </w:r>
            <w:r w:rsidR="00503DB5">
              <w:t>1</w:t>
            </w:r>
            <w:r>
              <w:t xml:space="preserve">/2026, nos termos do Art. 75, inciso II, da Lei 14.133/21. DOTAÇÃO: Recursos não Vinculados de Impostos: Recurso </w:t>
            </w:r>
            <w:r w:rsidR="00220F1E">
              <w:t>Próprio.</w:t>
            </w:r>
            <w:r>
              <w:t xml:space="preserve"> VIGÊNCIA: até o final do exercício financeiro de 2026. PARTES CONTRATANTES: </w:t>
            </w:r>
            <w:r w:rsidR="00220F1E">
              <w:t>Câmara</w:t>
            </w:r>
            <w:r>
              <w:t xml:space="preserve"> Municipal de Fagundes e: CT Nº 80</w:t>
            </w:r>
            <w:r w:rsidR="00503DB5">
              <w:t>1</w:t>
            </w:r>
            <w:r>
              <w:t>01/2026 - 30.01.26 - ELMAR - PROCESSAMENTO DE DADOS LTDA - R$ 13.560,00.</w:t>
            </w:r>
          </w:p>
        </w:tc>
      </w:tr>
    </w:tbl>
    <w:p w14:paraId="3EB0CAC1" w14:textId="77777777" w:rsidR="009F2883" w:rsidRDefault="00000000">
      <w:pPr>
        <w:pStyle w:val="NormalWeb"/>
      </w:pPr>
      <w:r>
        <w:t> </w:t>
      </w:r>
    </w:p>
    <w:p w14:paraId="1F5F1705" w14:textId="77777777" w:rsidR="009F2883" w:rsidRDefault="00000000">
      <w:pPr>
        <w:pStyle w:val="NormalWeb"/>
      </w:pPr>
      <w:r>
        <w:t> </w:t>
      </w:r>
    </w:p>
    <w:p w14:paraId="1E02EA8B" w14:textId="77777777" w:rsidR="009F2883" w:rsidRDefault="00000000">
      <w:pPr>
        <w:pStyle w:val="NormalWeb"/>
      </w:pPr>
      <w:r>
        <w:t> </w:t>
      </w:r>
    </w:p>
    <w:p w14:paraId="70EC9429" w14:textId="77777777" w:rsidR="009F2883" w:rsidRDefault="00000000">
      <w:pPr>
        <w:pStyle w:val="NormalWeb"/>
      </w:pPr>
      <w:r>
        <w:t> </w:t>
      </w:r>
    </w:p>
    <w:p w14:paraId="3EFCD58A" w14:textId="77777777" w:rsidR="009F2883" w:rsidRDefault="00000000">
      <w:pPr>
        <w:pStyle w:val="NormalWeb"/>
      </w:pPr>
      <w:r>
        <w:t> </w:t>
      </w:r>
    </w:p>
    <w:p w14:paraId="0498F7A9" w14:textId="77777777" w:rsidR="009F2883" w:rsidRDefault="00000000">
      <w:pPr>
        <w:pStyle w:val="NormalWeb"/>
      </w:pPr>
      <w:r>
        <w:t> </w:t>
      </w:r>
    </w:p>
    <w:p w14:paraId="7B61D0C7" w14:textId="77777777" w:rsidR="009F2883" w:rsidRDefault="00000000">
      <w:pPr>
        <w:pStyle w:val="NormalWeb"/>
      </w:pPr>
      <w:r>
        <w:t> </w:t>
      </w:r>
    </w:p>
    <w:p w14:paraId="72935FF2" w14:textId="77777777" w:rsidR="009F2883" w:rsidRDefault="00000000">
      <w:pPr>
        <w:pStyle w:val="NormalWeb"/>
      </w:pPr>
      <w:r>
        <w:t> </w:t>
      </w:r>
    </w:p>
    <w:p w14:paraId="1AD4B848" w14:textId="77777777" w:rsidR="009F2883" w:rsidRDefault="00000000">
      <w:pPr>
        <w:pStyle w:val="NormalWeb"/>
      </w:pPr>
      <w:r>
        <w:t> </w:t>
      </w:r>
    </w:p>
    <w:p w14:paraId="6DAE7540" w14:textId="77777777" w:rsidR="009F2883" w:rsidRDefault="00000000">
      <w:pPr>
        <w:pStyle w:val="NormalWeb"/>
      </w:pPr>
      <w:r>
        <w:t> </w:t>
      </w:r>
    </w:p>
    <w:p w14:paraId="58D502F2" w14:textId="77777777" w:rsidR="009F2883" w:rsidRDefault="00000000">
      <w:pPr>
        <w:pStyle w:val="NormalWeb"/>
      </w:pPr>
      <w:r>
        <w:t> </w:t>
      </w:r>
    </w:p>
    <w:p w14:paraId="7EDEF0ED" w14:textId="77777777" w:rsidR="009F2883" w:rsidRDefault="00000000">
      <w:pPr>
        <w:pStyle w:val="NormalWeb"/>
      </w:pPr>
      <w:r>
        <w:t> </w:t>
      </w:r>
    </w:p>
    <w:p w14:paraId="49CDAD55" w14:textId="77777777" w:rsidR="009F2883" w:rsidRDefault="00000000">
      <w:pPr>
        <w:pStyle w:val="NormalWeb"/>
      </w:pPr>
      <w:r>
        <w:t> </w:t>
      </w:r>
    </w:p>
    <w:p w14:paraId="727F6BD2" w14:textId="77777777" w:rsidR="009F2883" w:rsidRDefault="00000000">
      <w:pPr>
        <w:pStyle w:val="NormalWeb"/>
      </w:pPr>
      <w:r>
        <w:t> </w:t>
      </w:r>
    </w:p>
    <w:p w14:paraId="1D583E3E" w14:textId="77777777" w:rsidR="009F2883" w:rsidRDefault="00000000">
      <w:pPr>
        <w:pStyle w:val="NormalWeb"/>
      </w:pPr>
      <w:r>
        <w:t> </w:t>
      </w:r>
    </w:p>
    <w:p w14:paraId="5D589A2D" w14:textId="77777777" w:rsidR="009F2883" w:rsidRDefault="00000000">
      <w:pPr>
        <w:pStyle w:val="NormalWeb"/>
      </w:pPr>
      <w:r>
        <w:t> </w:t>
      </w:r>
    </w:p>
    <w:p w14:paraId="2B1F9F65" w14:textId="77777777" w:rsidR="009F2883" w:rsidRDefault="00000000">
      <w:pPr>
        <w:pStyle w:val="NormalWeb"/>
      </w:pPr>
      <w:r>
        <w:t> </w:t>
      </w:r>
    </w:p>
    <w:p w14:paraId="7732A082" w14:textId="77777777" w:rsidR="009F2883" w:rsidRDefault="00000000">
      <w:pPr>
        <w:pStyle w:val="NormalWeb"/>
      </w:pPr>
      <w:r>
        <w:t> </w:t>
      </w:r>
    </w:p>
    <w:p w14:paraId="6C448B9E" w14:textId="77777777" w:rsidR="009F2883" w:rsidRDefault="00000000">
      <w:pPr>
        <w:pStyle w:val="NormalWeb"/>
      </w:pPr>
      <w:r>
        <w:t> </w:t>
      </w:r>
    </w:p>
    <w:p w14:paraId="1CAD17EC" w14:textId="77777777" w:rsidR="009F2883" w:rsidRDefault="00000000">
      <w:pPr>
        <w:pStyle w:val="NormalWeb"/>
      </w:pPr>
      <w:r>
        <w:t> </w:t>
      </w:r>
    </w:p>
    <w:p w14:paraId="377B8563" w14:textId="77777777" w:rsidR="009F2883" w:rsidRDefault="00000000">
      <w:pPr>
        <w:pStyle w:val="NormalWeb"/>
      </w:pPr>
      <w:r>
        <w:t> </w:t>
      </w:r>
    </w:p>
    <w:p w14:paraId="18B8F9D7" w14:textId="77777777" w:rsidR="009F2883" w:rsidRDefault="00000000">
      <w:pPr>
        <w:pStyle w:val="NormalWeb"/>
      </w:pPr>
      <w:r>
        <w:t> </w:t>
      </w:r>
    </w:p>
    <w:p w14:paraId="0B555C8A" w14:textId="77777777" w:rsidR="009F2883" w:rsidRDefault="00000000">
      <w:pPr>
        <w:pStyle w:val="NormalWeb"/>
      </w:pPr>
      <w:r>
        <w:t> </w:t>
      </w:r>
    </w:p>
    <w:p w14:paraId="64CBCCC8" w14:textId="77777777" w:rsidR="009F2883" w:rsidRDefault="00000000">
      <w:pPr>
        <w:pStyle w:val="NormalWeb"/>
      </w:pPr>
      <w:r>
        <w:t> </w:t>
      </w:r>
    </w:p>
    <w:p w14:paraId="797C0CC3" w14:textId="77777777" w:rsidR="009F2883" w:rsidRDefault="00000000">
      <w:pPr>
        <w:pStyle w:val="NormalWeb"/>
      </w:pPr>
      <w:r>
        <w:t> </w:t>
      </w:r>
    </w:p>
    <w:p w14:paraId="27029B90" w14:textId="77777777" w:rsidR="009F2883" w:rsidRDefault="00000000">
      <w:pPr>
        <w:pStyle w:val="NormalWeb"/>
      </w:pPr>
      <w:r>
        <w:t> </w:t>
      </w:r>
    </w:p>
    <w:p w14:paraId="2A16AD91" w14:textId="77777777" w:rsidR="009F2883" w:rsidRDefault="00000000">
      <w:pPr>
        <w:pStyle w:val="NormalWeb"/>
      </w:pPr>
      <w:r>
        <w:t> </w:t>
      </w:r>
    </w:p>
    <w:p w14:paraId="430D6DBD" w14:textId="77777777" w:rsidR="009F2883" w:rsidRDefault="00000000">
      <w:pPr>
        <w:pStyle w:val="NormalWeb"/>
      </w:pPr>
      <w:r>
        <w:t> </w:t>
      </w:r>
    </w:p>
    <w:p w14:paraId="7537D23C" w14:textId="77777777" w:rsidR="009F2883" w:rsidRDefault="00000000">
      <w:pPr>
        <w:pStyle w:val="NormalWeb"/>
      </w:pPr>
      <w:r>
        <w:t> </w:t>
      </w:r>
    </w:p>
    <w:p w14:paraId="79893B2F" w14:textId="77777777" w:rsidR="009F2883" w:rsidRDefault="00000000">
      <w:pPr>
        <w:pStyle w:val="NormalWeb"/>
      </w:pPr>
      <w:r>
        <w:t> </w:t>
      </w:r>
    </w:p>
    <w:p w14:paraId="20B06FCA" w14:textId="77777777" w:rsidR="009F2883" w:rsidRDefault="00000000">
      <w:pPr>
        <w:pStyle w:val="NormalWeb"/>
      </w:pPr>
      <w:r>
        <w:t> </w:t>
      </w:r>
    </w:p>
    <w:p w14:paraId="2BBD59A6" w14:textId="77777777" w:rsidR="009F2883" w:rsidRDefault="00000000">
      <w:pPr>
        <w:pStyle w:val="NormalWeb"/>
      </w:pPr>
      <w:r>
        <w:t> </w:t>
      </w:r>
    </w:p>
    <w:p w14:paraId="1A24F0CD" w14:textId="77777777" w:rsidR="00827B76" w:rsidRDefault="00000000">
      <w:pPr>
        <w:pStyle w:val="NormalWeb"/>
        <w:ind w:firstLine="2000"/>
      </w:pPr>
      <w:r>
        <w:t>PUBLICAR:</w:t>
      </w:r>
    </w:p>
    <w:sectPr w:rsidR="00827B76">
      <w:pgSz w:w="11907" w:h="16840"/>
      <w:pgMar w:top="567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111"/>
    <w:rsid w:val="0002316E"/>
    <w:rsid w:val="00220F1E"/>
    <w:rsid w:val="00503DB5"/>
    <w:rsid w:val="00782111"/>
    <w:rsid w:val="00827B76"/>
    <w:rsid w:val="009F2883"/>
    <w:rsid w:val="00B337E0"/>
    <w:rsid w:val="00CB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8D676"/>
  <w15:chartTrackingRefBased/>
  <w15:docId w15:val="{AC759D52-F6F4-4F42-9340-15E6C134E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/>
      <w:outlineLvl w:val="1"/>
    </w:pPr>
    <w:rPr>
      <w:rFonts w:ascii="Arial" w:hAnsi="Arial" w:cs="Arial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rPr>
      <w:rFonts w:ascii="Arial" w:hAnsi="Arial" w:cs="Arial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Pr>
      <w:rFonts w:ascii="Arial" w:hAnsi="Arial" w:cs="Arial"/>
      <w:sz w:val="16"/>
      <w:szCs w:val="16"/>
    </w:rPr>
  </w:style>
  <w:style w:type="paragraph" w:customStyle="1" w:styleId="cbpublicacao">
    <w:name w:val="cbpublicacao"/>
    <w:basedOn w:val="Normal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605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WinLicita</dc:title>
  <dc:subject/>
  <dc:creator>Shou Flex</dc:creator>
  <cp:keywords/>
  <dc:description/>
  <cp:lastModifiedBy>Shou Flex</cp:lastModifiedBy>
  <cp:revision>4</cp:revision>
  <dcterms:created xsi:type="dcterms:W3CDTF">2026-01-26T19:09:00Z</dcterms:created>
  <dcterms:modified xsi:type="dcterms:W3CDTF">2026-02-06T12:11:00Z</dcterms:modified>
</cp:coreProperties>
</file>