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4F0A" w14:textId="77777777" w:rsidR="00C82D5C" w:rsidRDefault="00000000">
      <w:pPr>
        <w:pStyle w:val="NormalWeb"/>
      </w:pPr>
      <w:r>
        <w:t> </w:t>
      </w:r>
    </w:p>
    <w:p w14:paraId="3AF221D4" w14:textId="77777777" w:rsidR="00C82D5C" w:rsidRDefault="00000000">
      <w:pPr>
        <w:pStyle w:val="NormalWeb"/>
      </w:pPr>
      <w:r>
        <w:t> </w:t>
      </w:r>
    </w:p>
    <w:p w14:paraId="76088AC5" w14:textId="77777777" w:rsidR="00C82D5C" w:rsidRDefault="00000000">
      <w:pPr>
        <w:pStyle w:val="NormalWeb"/>
      </w:pPr>
      <w:r>
        <w:t> </w:t>
      </w:r>
    </w:p>
    <w:p w14:paraId="40C08FB8" w14:textId="77777777" w:rsidR="00C82D5C" w:rsidRDefault="00000000">
      <w:pPr>
        <w:pStyle w:val="NormalWeb"/>
      </w:pPr>
      <w:r>
        <w:t> </w:t>
      </w:r>
    </w:p>
    <w:p w14:paraId="36564BE7" w14:textId="77777777" w:rsidR="00C82D5C" w:rsidRDefault="00000000">
      <w:pPr>
        <w:pStyle w:val="NormalWeb"/>
      </w:pPr>
      <w:r>
        <w:t> </w:t>
      </w:r>
    </w:p>
    <w:p w14:paraId="27AAB064" w14:textId="77777777" w:rsidR="00C82D5C" w:rsidRDefault="00000000">
      <w:pPr>
        <w:pStyle w:val="NormalWeb"/>
      </w:pPr>
      <w:r>
        <w:t> </w:t>
      </w:r>
    </w:p>
    <w:tbl>
      <w:tblPr>
        <w:tblW w:w="64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0"/>
      </w:tblGrid>
      <w:tr w:rsidR="00C82D5C" w14:paraId="6CE2B40F" w14:textId="77777777">
        <w:trPr>
          <w:jc w:val="center"/>
        </w:trPr>
        <w:tc>
          <w:tcPr>
            <w:tcW w:w="0" w:type="auto"/>
            <w:vAlign w:val="center"/>
            <w:hideMark/>
          </w:tcPr>
          <w:p w14:paraId="5A3DAD24" w14:textId="77777777" w:rsidR="00C82D5C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ESTADO DA PARAÍBA</w:t>
            </w:r>
          </w:p>
          <w:p w14:paraId="6983A9DD" w14:textId="77777777" w:rsidR="009B6A36" w:rsidRDefault="009B6A36" w:rsidP="009B6A36">
            <w:pPr>
              <w:pStyle w:val="NormalWeb"/>
              <w:jc w:val="center"/>
            </w:pPr>
            <w:r>
              <w:rPr>
                <w:b/>
                <w:bCs/>
              </w:rPr>
              <w:t>CÂMARA MUNICIPAL DE FAGUNDES</w:t>
            </w:r>
          </w:p>
          <w:p w14:paraId="1CD9BC28" w14:textId="77777777" w:rsidR="00C82D5C" w:rsidRDefault="00000000">
            <w:pPr>
              <w:pStyle w:val="NormalWeb"/>
            </w:pPr>
            <w:r>
              <w:t> </w:t>
            </w:r>
          </w:p>
          <w:p w14:paraId="68140EB7" w14:textId="77777777" w:rsidR="00C82D5C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EXTRATO DE CONTRATO</w:t>
            </w:r>
          </w:p>
          <w:p w14:paraId="6485678F" w14:textId="4C6302EC" w:rsidR="00C82D5C" w:rsidRDefault="00000000">
            <w:pPr>
              <w:pStyle w:val="NormalWeb"/>
              <w:jc w:val="both"/>
            </w:pPr>
            <w:r>
              <w:t>OBJETO: PRESTAÇÃO DE SERVIÇOS TECNICOS REFERENTES A ELABORAÇÃO E LANÇAMENTO DA FOLHA DE PAGAMENTO E PROCESSAMENTO DE INFORMAÇÕES PARA O E–SOCIAL, EFD–</w:t>
            </w:r>
            <w:proofErr w:type="spellStart"/>
            <w:r>
              <w:t>Reinf</w:t>
            </w:r>
            <w:proofErr w:type="spellEnd"/>
            <w:r>
              <w:t xml:space="preserve">, INSS E DEMAIS OBRIGAÇÕES ACESSÓRIAS À CÂMARA MUNICIPAL DE FAGUNDES (PB). FUNDAMENTO LEGAL: Dispensa de Licitação nº DV00003/2026, nos termos do Art. 75, inciso II, da Lei 14.133/21. DOTAÇÃO: Recursos não Vinculados de Impostos: Recurso próprio. VIGÊNCIA: até o final do exercício financeiro de 2026. PARTES CONTRATANTES: </w:t>
            </w:r>
            <w:r w:rsidR="009B6A36">
              <w:t xml:space="preserve">Câmara </w:t>
            </w:r>
            <w:r>
              <w:t>Municipal de Fagundes e: CT Nº 50301/2026 - 12.05.26 - 53.782.131 MARCOS LEVI DE ARAUJO - R$ 25.600,00.</w:t>
            </w:r>
          </w:p>
        </w:tc>
      </w:tr>
    </w:tbl>
    <w:p w14:paraId="50229EDB" w14:textId="77777777" w:rsidR="00C82D5C" w:rsidRDefault="00000000">
      <w:pPr>
        <w:pStyle w:val="NormalWeb"/>
      </w:pPr>
      <w:r>
        <w:t> </w:t>
      </w:r>
    </w:p>
    <w:p w14:paraId="5B3517B1" w14:textId="77777777" w:rsidR="00C82D5C" w:rsidRDefault="00000000">
      <w:pPr>
        <w:pStyle w:val="NormalWeb"/>
      </w:pPr>
      <w:r>
        <w:t> </w:t>
      </w:r>
    </w:p>
    <w:p w14:paraId="1EDABCDE" w14:textId="77777777" w:rsidR="00C82D5C" w:rsidRDefault="00000000">
      <w:pPr>
        <w:pStyle w:val="NormalWeb"/>
      </w:pPr>
      <w:r>
        <w:t> </w:t>
      </w:r>
    </w:p>
    <w:p w14:paraId="488C42C6" w14:textId="77777777" w:rsidR="00C82D5C" w:rsidRDefault="00000000">
      <w:pPr>
        <w:pStyle w:val="NormalWeb"/>
      </w:pPr>
      <w:r>
        <w:t> </w:t>
      </w:r>
    </w:p>
    <w:p w14:paraId="47EA93A0" w14:textId="77777777" w:rsidR="00C82D5C" w:rsidRDefault="00000000">
      <w:pPr>
        <w:pStyle w:val="NormalWeb"/>
      </w:pPr>
      <w:r>
        <w:t> </w:t>
      </w:r>
    </w:p>
    <w:p w14:paraId="0D2E37F8" w14:textId="77777777" w:rsidR="00C82D5C" w:rsidRDefault="00000000">
      <w:pPr>
        <w:pStyle w:val="NormalWeb"/>
      </w:pPr>
      <w:r>
        <w:t> </w:t>
      </w:r>
    </w:p>
    <w:p w14:paraId="4125EC93" w14:textId="77777777" w:rsidR="00C82D5C" w:rsidRDefault="00000000">
      <w:pPr>
        <w:pStyle w:val="NormalWeb"/>
      </w:pPr>
      <w:r>
        <w:t> </w:t>
      </w:r>
    </w:p>
    <w:p w14:paraId="66F1A82E" w14:textId="77777777" w:rsidR="00C82D5C" w:rsidRDefault="00000000">
      <w:pPr>
        <w:pStyle w:val="NormalWeb"/>
      </w:pPr>
      <w:r>
        <w:t> </w:t>
      </w:r>
    </w:p>
    <w:p w14:paraId="5FCDD250" w14:textId="77777777" w:rsidR="00C82D5C" w:rsidRDefault="00000000">
      <w:pPr>
        <w:pStyle w:val="NormalWeb"/>
      </w:pPr>
      <w:r>
        <w:t> </w:t>
      </w:r>
    </w:p>
    <w:p w14:paraId="760A2C96" w14:textId="77777777" w:rsidR="00C82D5C" w:rsidRDefault="00000000">
      <w:pPr>
        <w:pStyle w:val="NormalWeb"/>
      </w:pPr>
      <w:r>
        <w:t> </w:t>
      </w:r>
    </w:p>
    <w:p w14:paraId="7F5D7B69" w14:textId="77777777" w:rsidR="00C82D5C" w:rsidRDefault="00000000">
      <w:pPr>
        <w:pStyle w:val="NormalWeb"/>
      </w:pPr>
      <w:r>
        <w:t> </w:t>
      </w:r>
    </w:p>
    <w:p w14:paraId="40547457" w14:textId="77777777" w:rsidR="00C82D5C" w:rsidRDefault="00000000">
      <w:pPr>
        <w:pStyle w:val="NormalWeb"/>
      </w:pPr>
      <w:r>
        <w:t> </w:t>
      </w:r>
    </w:p>
    <w:p w14:paraId="02FFF790" w14:textId="77777777" w:rsidR="00C82D5C" w:rsidRDefault="00000000">
      <w:pPr>
        <w:pStyle w:val="NormalWeb"/>
      </w:pPr>
      <w:r>
        <w:t> </w:t>
      </w:r>
    </w:p>
    <w:p w14:paraId="30C90D81" w14:textId="77777777" w:rsidR="00C82D5C" w:rsidRDefault="00000000">
      <w:pPr>
        <w:pStyle w:val="NormalWeb"/>
      </w:pPr>
      <w:r>
        <w:t> </w:t>
      </w:r>
    </w:p>
    <w:p w14:paraId="2C17DE91" w14:textId="77777777" w:rsidR="00C82D5C" w:rsidRDefault="00000000">
      <w:pPr>
        <w:pStyle w:val="NormalWeb"/>
      </w:pPr>
      <w:r>
        <w:t> </w:t>
      </w:r>
    </w:p>
    <w:p w14:paraId="2AC21CD8" w14:textId="77777777" w:rsidR="00C82D5C" w:rsidRDefault="00000000">
      <w:pPr>
        <w:pStyle w:val="NormalWeb"/>
      </w:pPr>
      <w:r>
        <w:t> </w:t>
      </w:r>
    </w:p>
    <w:p w14:paraId="73D95ED6" w14:textId="77777777" w:rsidR="00C82D5C" w:rsidRDefault="00000000">
      <w:pPr>
        <w:pStyle w:val="NormalWeb"/>
      </w:pPr>
      <w:r>
        <w:t> </w:t>
      </w:r>
    </w:p>
    <w:p w14:paraId="751825CF" w14:textId="77777777" w:rsidR="00C82D5C" w:rsidRDefault="00000000">
      <w:pPr>
        <w:pStyle w:val="NormalWeb"/>
      </w:pPr>
      <w:r>
        <w:t> </w:t>
      </w:r>
    </w:p>
    <w:p w14:paraId="3A6F6FF5" w14:textId="77777777" w:rsidR="00C82D5C" w:rsidRDefault="00000000">
      <w:pPr>
        <w:pStyle w:val="NormalWeb"/>
      </w:pPr>
      <w:r>
        <w:t> </w:t>
      </w:r>
    </w:p>
    <w:p w14:paraId="6026EA49" w14:textId="77777777" w:rsidR="00C82D5C" w:rsidRDefault="00000000">
      <w:pPr>
        <w:pStyle w:val="NormalWeb"/>
      </w:pPr>
      <w:r>
        <w:t> </w:t>
      </w:r>
    </w:p>
    <w:p w14:paraId="4FF6DC05" w14:textId="77777777" w:rsidR="00C82D5C" w:rsidRDefault="00000000">
      <w:pPr>
        <w:pStyle w:val="NormalWeb"/>
      </w:pPr>
      <w:r>
        <w:t> </w:t>
      </w:r>
    </w:p>
    <w:p w14:paraId="4C637C10" w14:textId="77777777" w:rsidR="00C82D5C" w:rsidRDefault="00000000">
      <w:pPr>
        <w:pStyle w:val="NormalWeb"/>
      </w:pPr>
      <w:r>
        <w:t> </w:t>
      </w:r>
    </w:p>
    <w:p w14:paraId="1F9B6042" w14:textId="77777777" w:rsidR="00C82D5C" w:rsidRDefault="00000000">
      <w:pPr>
        <w:pStyle w:val="NormalWeb"/>
      </w:pPr>
      <w:r>
        <w:t> </w:t>
      </w:r>
    </w:p>
    <w:p w14:paraId="26C893C7" w14:textId="77777777" w:rsidR="00C82D5C" w:rsidRDefault="00000000">
      <w:pPr>
        <w:pStyle w:val="NormalWeb"/>
      </w:pPr>
      <w:r>
        <w:t> </w:t>
      </w:r>
    </w:p>
    <w:p w14:paraId="77D9FDED" w14:textId="77777777" w:rsidR="00C82D5C" w:rsidRDefault="00000000">
      <w:pPr>
        <w:pStyle w:val="NormalWeb"/>
      </w:pPr>
      <w:r>
        <w:t> </w:t>
      </w:r>
    </w:p>
    <w:p w14:paraId="00EF55A0" w14:textId="77777777" w:rsidR="00C82D5C" w:rsidRDefault="00000000">
      <w:pPr>
        <w:pStyle w:val="NormalWeb"/>
      </w:pPr>
      <w:r>
        <w:t> </w:t>
      </w:r>
    </w:p>
    <w:p w14:paraId="78B49D95" w14:textId="77777777" w:rsidR="00C82D5C" w:rsidRDefault="00000000">
      <w:pPr>
        <w:pStyle w:val="NormalWeb"/>
      </w:pPr>
      <w:r>
        <w:t> </w:t>
      </w:r>
    </w:p>
    <w:p w14:paraId="440E61C1" w14:textId="77777777" w:rsidR="00C82D5C" w:rsidRDefault="00000000">
      <w:pPr>
        <w:pStyle w:val="NormalWeb"/>
      </w:pPr>
      <w:r>
        <w:t> </w:t>
      </w:r>
    </w:p>
    <w:p w14:paraId="76C8FB75" w14:textId="77777777" w:rsidR="00C82D5C" w:rsidRDefault="00000000">
      <w:pPr>
        <w:pStyle w:val="NormalWeb"/>
      </w:pPr>
      <w:r>
        <w:t> </w:t>
      </w:r>
    </w:p>
    <w:p w14:paraId="1763A93F" w14:textId="77777777" w:rsidR="00C82D5C" w:rsidRDefault="00000000">
      <w:pPr>
        <w:pStyle w:val="NormalWeb"/>
      </w:pPr>
      <w:r>
        <w:t> </w:t>
      </w:r>
    </w:p>
    <w:p w14:paraId="6560A589" w14:textId="77777777" w:rsidR="00C82D5C" w:rsidRDefault="00000000">
      <w:pPr>
        <w:pStyle w:val="NormalWeb"/>
      </w:pPr>
      <w:r>
        <w:t> </w:t>
      </w:r>
    </w:p>
    <w:p w14:paraId="47BB55D5" w14:textId="77777777" w:rsidR="00C82D5C" w:rsidRDefault="00000000">
      <w:pPr>
        <w:pStyle w:val="NormalWeb"/>
      </w:pPr>
      <w:r>
        <w:t> </w:t>
      </w:r>
    </w:p>
    <w:p w14:paraId="78D896C8" w14:textId="77777777" w:rsidR="00C3173B" w:rsidRDefault="00000000">
      <w:pPr>
        <w:pStyle w:val="NormalWeb"/>
        <w:ind w:firstLine="2000"/>
      </w:pPr>
      <w:r>
        <w:t>PUBLICAR:</w:t>
      </w:r>
    </w:p>
    <w:sectPr w:rsidR="00C3173B">
      <w:pgSz w:w="11907" w:h="16840"/>
      <w:pgMar w:top="567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F5F"/>
    <w:rsid w:val="00234399"/>
    <w:rsid w:val="009B6A36"/>
    <w:rsid w:val="00C3173B"/>
    <w:rsid w:val="00C31F5F"/>
    <w:rsid w:val="00C439D5"/>
    <w:rsid w:val="00C8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A73C67"/>
  <w15:chartTrackingRefBased/>
  <w15:docId w15:val="{4701E533-AD8E-4FF1-96BE-860F3E6C6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pPr>
      <w:spacing w:before="100" w:beforeAutospacing="1" w:after="100" w:afterAutospacing="1"/>
      <w:outlineLvl w:val="1"/>
    </w:pPr>
    <w:rPr>
      <w:rFonts w:ascii="Arial" w:hAnsi="Arial" w:cs="Arial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Normal"/>
    <w:rPr>
      <w:rFonts w:ascii="Arial" w:hAnsi="Arial" w:cs="Arial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Pr>
      <w:rFonts w:ascii="Arial" w:hAnsi="Arial" w:cs="Arial"/>
      <w:sz w:val="16"/>
      <w:szCs w:val="16"/>
    </w:rPr>
  </w:style>
  <w:style w:type="paragraph" w:customStyle="1" w:styleId="cbpublicacao">
    <w:name w:val="cbpublicacao"/>
    <w:basedOn w:val="Normal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629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WinLicita</dc:title>
  <dc:subject/>
  <dc:creator>Shou Flex</dc:creator>
  <cp:keywords/>
  <dc:description/>
  <cp:lastModifiedBy>Shou Flex</cp:lastModifiedBy>
  <cp:revision>3</cp:revision>
  <dcterms:created xsi:type="dcterms:W3CDTF">2026-05-07T13:42:00Z</dcterms:created>
  <dcterms:modified xsi:type="dcterms:W3CDTF">2026-05-07T14:43:00Z</dcterms:modified>
</cp:coreProperties>
</file>